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88" w:rsidRDefault="00B03188" w:rsidP="00B03188">
      <w:pPr>
        <w:pStyle w:val="Recuodecorpodetexto2"/>
        <w:spacing w:after="0" w:line="360" w:lineRule="auto"/>
        <w:ind w:left="0"/>
        <w:jc w:val="center"/>
        <w:rPr>
          <w:b/>
        </w:rPr>
      </w:pPr>
      <w:bookmarkStart w:id="0" w:name="_GoBack"/>
      <w:bookmarkEnd w:id="0"/>
    </w:p>
    <w:p w:rsidR="00B03188" w:rsidRPr="00CF296B" w:rsidRDefault="00B03188" w:rsidP="00B03188">
      <w:pPr>
        <w:pStyle w:val="Recuodecorpodetexto2"/>
        <w:spacing w:after="0" w:line="360" w:lineRule="auto"/>
        <w:ind w:left="0"/>
        <w:jc w:val="center"/>
        <w:rPr>
          <w:b/>
        </w:rPr>
      </w:pPr>
      <w:r w:rsidRPr="00CF296B">
        <w:rPr>
          <w:b/>
        </w:rPr>
        <w:t>RELATÓRIO DE VERIFICAÇÃO</w:t>
      </w:r>
    </w:p>
    <w:p w:rsidR="00B03188" w:rsidRDefault="00B03188" w:rsidP="00B03188">
      <w:pPr>
        <w:spacing w:line="360" w:lineRule="auto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Permissão de Uso de bem público para </w:t>
      </w:r>
      <w:r w:rsidRPr="00B03188">
        <w:rPr>
          <w:rFonts w:cs="Arial"/>
          <w:b/>
          <w:szCs w:val="24"/>
          <w:u w:val="single"/>
        </w:rPr>
        <w:t>Centro Acadêmico</w:t>
      </w:r>
    </w:p>
    <w:p w:rsidR="00B03188" w:rsidRDefault="00B03188" w:rsidP="00B03188">
      <w:pPr>
        <w:pStyle w:val="Recuodecorpodetexto2"/>
        <w:spacing w:after="0" w:line="240" w:lineRule="auto"/>
        <w:ind w:left="0"/>
      </w:pPr>
    </w:p>
    <w:p w:rsidR="00B03188" w:rsidRDefault="00B03188" w:rsidP="00B03188">
      <w:pPr>
        <w:pStyle w:val="Recuodecorpodetexto2"/>
        <w:spacing w:after="0" w:line="240" w:lineRule="auto"/>
        <w:ind w:left="0"/>
      </w:pPr>
    </w:p>
    <w:p w:rsidR="00B03188" w:rsidRPr="00CF296B" w:rsidRDefault="00B03188" w:rsidP="00B03188">
      <w:pPr>
        <w:pStyle w:val="Recuodecorpodetexto2"/>
        <w:spacing w:before="60" w:after="0" w:line="360" w:lineRule="auto"/>
        <w:ind w:left="0"/>
      </w:pPr>
      <w:r w:rsidRPr="00CF296B">
        <w:t>Interessado: _________________</w:t>
      </w:r>
      <w:r>
        <w:t>_____________________________</w:t>
      </w:r>
      <w:r w:rsidRPr="00CF296B">
        <w:t>___</w:t>
      </w:r>
    </w:p>
    <w:p w:rsidR="00B03188" w:rsidRDefault="00B03188" w:rsidP="00B03188">
      <w:pPr>
        <w:pStyle w:val="Recuodecorpodetexto2"/>
        <w:spacing w:before="60" w:after="0" w:line="360" w:lineRule="auto"/>
        <w:ind w:left="0"/>
      </w:pPr>
    </w:p>
    <w:p w:rsidR="00B03188" w:rsidRDefault="00B03188" w:rsidP="00B03188">
      <w:pPr>
        <w:pStyle w:val="Recuodecorpodetexto2"/>
        <w:spacing w:before="60" w:after="0" w:line="360" w:lineRule="auto"/>
        <w:ind w:left="0"/>
      </w:pPr>
      <w:r>
        <w:t>Objeto</w:t>
      </w:r>
      <w:r w:rsidRPr="00CF296B">
        <w:t>:</w:t>
      </w:r>
      <w:r>
        <w:t xml:space="preserve"> _____________________________________________________</w:t>
      </w:r>
    </w:p>
    <w:p w:rsidR="00B03188" w:rsidRDefault="00B03188" w:rsidP="00B03188">
      <w:pPr>
        <w:spacing w:line="360" w:lineRule="auto"/>
        <w:jc w:val="both"/>
        <w:rPr>
          <w:rFonts w:cs="Arial"/>
        </w:rPr>
      </w:pPr>
    </w:p>
    <w:p w:rsidR="00B03188" w:rsidRDefault="00B03188" w:rsidP="00B03188">
      <w:pPr>
        <w:spacing w:line="360" w:lineRule="auto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7"/>
        <w:gridCol w:w="1826"/>
      </w:tblGrid>
      <w:tr w:rsidR="00B03188" w:rsidRPr="00315076" w:rsidTr="00CE1451">
        <w:tc>
          <w:tcPr>
            <w:tcW w:w="6327" w:type="dxa"/>
          </w:tcPr>
          <w:p w:rsidR="00B03188" w:rsidRPr="002249AB" w:rsidRDefault="00B03188" w:rsidP="00CE1451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1. Prova da regular constituição do Centro Acadêmico/Atlética na forma de associação civil, mediante a juntada do seu ato constitutivo devidamente registrado no Oficial de Registro Civil da Pessoa Jurídica </w:t>
            </w:r>
            <w:proofErr w:type="gramStart"/>
            <w:r>
              <w:rPr>
                <w:rFonts w:cs="Arial"/>
              </w:rPr>
              <w:t>competente</w:t>
            </w:r>
            <w:proofErr w:type="gramEnd"/>
          </w:p>
        </w:tc>
        <w:tc>
          <w:tcPr>
            <w:tcW w:w="1826" w:type="dxa"/>
          </w:tcPr>
          <w:p w:rsidR="00B03188" w:rsidRPr="00315076" w:rsidRDefault="00B03188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B03188" w:rsidRPr="00315076" w:rsidTr="00CE1451">
        <w:trPr>
          <w:trHeight w:val="799"/>
        </w:trPr>
        <w:tc>
          <w:tcPr>
            <w:tcW w:w="6327" w:type="dxa"/>
          </w:tcPr>
          <w:p w:rsidR="00B03188" w:rsidRPr="00315076" w:rsidRDefault="00B03188" w:rsidP="00CE1451">
            <w:pPr>
              <w:spacing w:before="80" w:after="80" w:line="360" w:lineRule="auto"/>
            </w:pPr>
            <w:r>
              <w:rPr>
                <w:rFonts w:cs="Arial"/>
              </w:rPr>
              <w:t>2. Cópia da ata da última Assembleia de Eleição dos representantes da pessoa jurídica de direito privado</w:t>
            </w:r>
          </w:p>
        </w:tc>
        <w:tc>
          <w:tcPr>
            <w:tcW w:w="1826" w:type="dxa"/>
          </w:tcPr>
          <w:p w:rsidR="00B03188" w:rsidRPr="00315076" w:rsidRDefault="00B03188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B03188" w:rsidRPr="00315076" w:rsidTr="00CE1451">
        <w:tc>
          <w:tcPr>
            <w:tcW w:w="6327" w:type="dxa"/>
          </w:tcPr>
          <w:p w:rsidR="00B03188" w:rsidRPr="002249AB" w:rsidRDefault="00B03188" w:rsidP="00B03188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3. Planta/croqui do espaço</w:t>
            </w:r>
            <w:r w:rsidRPr="002249AB">
              <w:rPr>
                <w:rFonts w:cs="Arial"/>
              </w:rPr>
              <w:t xml:space="preserve"> cujo uso se pre</w:t>
            </w:r>
            <w:r>
              <w:rPr>
                <w:rFonts w:cs="Arial"/>
              </w:rPr>
              <w:t>tende permitir ao Centro Acadêmico</w:t>
            </w:r>
          </w:p>
        </w:tc>
        <w:tc>
          <w:tcPr>
            <w:tcW w:w="1826" w:type="dxa"/>
          </w:tcPr>
          <w:p w:rsidR="00B03188" w:rsidRPr="00315076" w:rsidRDefault="00B03188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B03188" w:rsidRPr="00315076" w:rsidTr="00CE1451">
        <w:tc>
          <w:tcPr>
            <w:tcW w:w="6327" w:type="dxa"/>
          </w:tcPr>
          <w:p w:rsidR="00B03188" w:rsidRPr="002249AB" w:rsidRDefault="00B03188" w:rsidP="00B03188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4. J</w:t>
            </w:r>
            <w:r w:rsidRPr="002249AB">
              <w:rPr>
                <w:rFonts w:cs="Arial"/>
              </w:rPr>
              <w:t>ustificativa de interesse público da Unidade</w:t>
            </w:r>
          </w:p>
        </w:tc>
        <w:tc>
          <w:tcPr>
            <w:tcW w:w="1826" w:type="dxa"/>
          </w:tcPr>
          <w:p w:rsidR="00B03188" w:rsidRPr="00315076" w:rsidRDefault="00B03188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  <w:r>
              <w:t xml:space="preserve"> </w:t>
            </w:r>
          </w:p>
        </w:tc>
      </w:tr>
      <w:tr w:rsidR="00B03188" w:rsidRPr="00315076" w:rsidTr="00CE1451">
        <w:tc>
          <w:tcPr>
            <w:tcW w:w="6327" w:type="dxa"/>
          </w:tcPr>
          <w:p w:rsidR="00B03188" w:rsidRPr="002249AB" w:rsidRDefault="00B03188" w:rsidP="00CE1451">
            <w:pPr>
              <w:spacing w:line="360" w:lineRule="auto"/>
              <w:jc w:val="both"/>
              <w:rPr>
                <w:rFonts w:cs="Arial"/>
              </w:rPr>
            </w:pPr>
            <w:r w:rsidRPr="00B03188">
              <w:rPr>
                <w:rFonts w:cs="Arial"/>
              </w:rPr>
              <w:t xml:space="preserve">5. Minuta de termo de permissão de uso, </w:t>
            </w:r>
            <w:r>
              <w:rPr>
                <w:rFonts w:cs="Arial"/>
              </w:rPr>
              <w:t xml:space="preserve">conforme modelo </w:t>
            </w:r>
            <w:r w:rsidRPr="00B03188">
              <w:rPr>
                <w:rFonts w:cs="Arial"/>
              </w:rPr>
              <w:t>disponível na página da Procuradoria Geral (</w:t>
            </w:r>
            <w:hyperlink r:id="rId8" w:history="1">
              <w:r w:rsidRPr="00B03188">
                <w:rPr>
                  <w:rStyle w:val="Hyperlink"/>
                  <w:rFonts w:cs="Arial"/>
                </w:rPr>
                <w:t>www.pgusp.usp.br</w:t>
              </w:r>
            </w:hyperlink>
            <w:r w:rsidRPr="00B03188">
              <w:rPr>
                <w:rFonts w:cs="Arial"/>
              </w:rPr>
              <w:t>);</w:t>
            </w:r>
          </w:p>
        </w:tc>
        <w:tc>
          <w:tcPr>
            <w:tcW w:w="1826" w:type="dxa"/>
          </w:tcPr>
          <w:p w:rsidR="00B03188" w:rsidRDefault="00B03188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</w:tbl>
    <w:p w:rsidR="00B03188" w:rsidRDefault="00B03188" w:rsidP="00B03188">
      <w:pPr>
        <w:spacing w:line="360" w:lineRule="auto"/>
        <w:jc w:val="both"/>
        <w:rPr>
          <w:rFonts w:cs="Arial"/>
        </w:rPr>
      </w:pPr>
    </w:p>
    <w:p w:rsidR="00B03188" w:rsidRDefault="00B03188" w:rsidP="00B03188">
      <w:pPr>
        <w:spacing w:line="360" w:lineRule="auto"/>
        <w:jc w:val="both"/>
        <w:rPr>
          <w:rFonts w:cs="Arial"/>
        </w:rPr>
      </w:pPr>
    </w:p>
    <w:p w:rsidR="00B03188" w:rsidRPr="0017466D" w:rsidRDefault="00B03188" w:rsidP="00B03188">
      <w:pPr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________________</w:t>
      </w:r>
      <w:r w:rsidRPr="0017466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___ de _____________ </w:t>
      </w:r>
      <w:proofErr w:type="spellStart"/>
      <w:r>
        <w:rPr>
          <w:rFonts w:cs="Arial"/>
          <w:szCs w:val="24"/>
        </w:rPr>
        <w:t>de</w:t>
      </w:r>
      <w:proofErr w:type="spellEnd"/>
      <w:r>
        <w:rPr>
          <w:rFonts w:cs="Arial"/>
          <w:szCs w:val="24"/>
        </w:rPr>
        <w:t xml:space="preserve"> 201_</w:t>
      </w:r>
      <w:r w:rsidRPr="0017466D">
        <w:rPr>
          <w:rFonts w:cs="Arial"/>
          <w:szCs w:val="24"/>
        </w:rPr>
        <w:t>.</w:t>
      </w:r>
    </w:p>
    <w:p w:rsidR="00B03188" w:rsidRDefault="00B03188" w:rsidP="00B03188"/>
    <w:p w:rsidR="00B03188" w:rsidRDefault="00B03188" w:rsidP="00B03188"/>
    <w:p w:rsidR="00B03188" w:rsidRDefault="00B03188" w:rsidP="00B03188">
      <w:pPr>
        <w:jc w:val="center"/>
      </w:pPr>
      <w:r>
        <w:t>(Nome e assinatura do servidor responsável)</w:t>
      </w:r>
    </w:p>
    <w:p w:rsidR="00B03188" w:rsidRDefault="00B03188" w:rsidP="00B03188">
      <w:pPr>
        <w:spacing w:line="360" w:lineRule="auto"/>
        <w:jc w:val="both"/>
        <w:rPr>
          <w:rFonts w:cs="Arial"/>
          <w:b/>
          <w:szCs w:val="24"/>
        </w:rPr>
      </w:pPr>
    </w:p>
    <w:sectPr w:rsidR="00B03188" w:rsidSect="00B46869">
      <w:headerReference w:type="default" r:id="rId9"/>
      <w:footerReference w:type="default" r:id="rId10"/>
      <w:pgSz w:w="11906" w:h="16838"/>
      <w:pgMar w:top="1701" w:right="1701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C92" w:rsidRDefault="00B12C92">
      <w:r>
        <w:separator/>
      </w:r>
    </w:p>
  </w:endnote>
  <w:endnote w:type="continuationSeparator" w:id="0">
    <w:p w:rsidR="00B12C92" w:rsidRDefault="00B1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AB" w:rsidRPr="002249AB" w:rsidRDefault="00B03188">
    <w:pPr>
      <w:pStyle w:val="Rodap"/>
      <w:rPr>
        <w:sz w:val="20"/>
      </w:rPr>
    </w:pPr>
    <w:r w:rsidRPr="002249AB">
      <w:rPr>
        <w:sz w:val="20"/>
      </w:rPr>
      <w:t>Versão 01.2018</w:t>
    </w:r>
  </w:p>
  <w:p w:rsidR="002249AB" w:rsidRDefault="00B12C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C92" w:rsidRDefault="00B12C92">
      <w:r>
        <w:separator/>
      </w:r>
    </w:p>
  </w:footnote>
  <w:footnote w:type="continuationSeparator" w:id="0">
    <w:p w:rsidR="00B12C92" w:rsidRDefault="00B12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951" w:rsidRDefault="00BD5951" w:rsidP="00BD5951">
    <w:pPr>
      <w:pStyle w:val="Cabealho"/>
      <w:spacing w:after="120"/>
      <w:ind w:firstLine="2124"/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-88265</wp:posOffset>
              </wp:positionV>
              <wp:extent cx="866775" cy="1085850"/>
              <wp:effectExtent l="0" t="0" r="9525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5951" w:rsidRDefault="00BD5951" w:rsidP="00BD5951">
                          <w:r>
                            <w:rPr>
                              <w:rFonts w:ascii="Times New Roman" w:hAnsi="Times New Roman"/>
                              <w:noProof/>
                            </w:rPr>
                            <w:drawing>
                              <wp:inline distT="0" distB="0" distL="0" distR="0" wp14:anchorId="7C06E364" wp14:editId="2F4E73AE">
                                <wp:extent cx="571500" cy="819150"/>
                                <wp:effectExtent l="0" t="0" r="0" b="0"/>
                                <wp:docPr id="6" name="Imagem 6" descr="brasao_usp_pb_contorn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4" descr="brasao_usp_pb_contorn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-11.55pt;margin-top:-6.95pt;width:68.2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" stroked="f">
              <v:textbox>
                <w:txbxContent>
                  <w:p w:rsidR="00BD5951" w:rsidRDefault="00BD5951" w:rsidP="00BD5951">
                    <w:r>
                      <w:rPr>
                        <w:rFonts w:ascii="Times New Roman" w:hAnsi="Times New Roman"/>
                        <w:noProof/>
                      </w:rPr>
                      <w:drawing>
                        <wp:inline distT="0" distB="0" distL="0" distR="0" wp14:anchorId="7C06E364" wp14:editId="2F4E73AE">
                          <wp:extent cx="571500" cy="819150"/>
                          <wp:effectExtent l="0" t="0" r="0" b="0"/>
                          <wp:docPr id="6" name="Imagem 6" descr="brasao_usp_pb_contorn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 descr="brasao_usp_pb_contorn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D5951" w:rsidRDefault="00BD5951" w:rsidP="00BD5951">
    <w:pPr>
      <w:pStyle w:val="Cabealho"/>
      <w:spacing w:after="120"/>
      <w:ind w:firstLine="1416"/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</w:pPr>
    <w:r>
      <w:rPr>
        <w:rFonts w:ascii="Tms Rmn" w:hAnsi="Tms Rmn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5158740</wp:posOffset>
              </wp:positionH>
              <wp:positionV relativeFrom="paragraph">
                <wp:posOffset>-40640</wp:posOffset>
              </wp:positionV>
              <wp:extent cx="240030" cy="234315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951" w:rsidRDefault="00BD5951" w:rsidP="00BD5951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" o:spid="_x0000_s1027" type="#_x0000_t202" style="position:absolute;left:0;text-align:left;margin-left:406.2pt;margin-top:-3.2pt;width:18.9pt;height:18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" filled="f" stroked="f">
              <v:textbox style="mso-fit-shape-to-text:t">
                <w:txbxContent>
                  <w:p w:rsidR="00BD5951" w:rsidRDefault="00BD5951" w:rsidP="00BD5951"/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  <w:t>UNIVERSIDADE DE SÃO PAULO</w:t>
    </w:r>
  </w:p>
  <w:p w:rsidR="00B46869" w:rsidRPr="00E43773" w:rsidRDefault="00B03188">
    <w:pPr>
      <w:pStyle w:val="Cabealho"/>
      <w:rPr>
        <w:b/>
      </w:rPr>
    </w:pPr>
    <w:r>
      <w:rPr>
        <w:b/>
        <w:noProof/>
      </w:rPr>
      <w:drawing>
        <wp:inline distT="0" distB="0" distL="0" distR="0" wp14:anchorId="293382A6" wp14:editId="3827E861">
          <wp:extent cx="5391150" cy="772477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72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3773">
      <w:rPr>
        <w:b/>
      </w:rPr>
      <w:t xml:space="preserve">                                                                                                             </w:t>
    </w:r>
  </w:p>
  <w:p w:rsidR="00B46869" w:rsidRDefault="00B03188">
    <w:pPr>
      <w:pStyle w:val="Cabealho"/>
    </w:pPr>
    <w:r>
      <w:rPr>
        <w:noProof/>
      </w:rPr>
      <w:drawing>
        <wp:inline distT="0" distB="0" distL="0" distR="0" wp14:anchorId="6E0AB56A" wp14:editId="2BDE9E18">
          <wp:extent cx="5391150" cy="77247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72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6869" w:rsidRDefault="00B0318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3B87E" wp14:editId="0AA96EFA">
              <wp:simplePos x="0" y="0"/>
              <wp:positionH relativeFrom="column">
                <wp:posOffset>-470535</wp:posOffset>
              </wp:positionH>
              <wp:positionV relativeFrom="paragraph">
                <wp:posOffset>100330</wp:posOffset>
              </wp:positionV>
              <wp:extent cx="990600" cy="36195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0600" cy="361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46869" w:rsidRPr="00DF7C84" w:rsidRDefault="00B03188" w:rsidP="00AA5C14">
                          <w:pPr>
                            <w:spacing w:line="360" w:lineRule="auto"/>
                            <w:jc w:val="center"/>
                            <w:rPr>
                              <w:color w:val="7F7F7F"/>
                              <w:sz w:val="12"/>
                              <w:szCs w:val="12"/>
                            </w:rPr>
                          </w:pPr>
                          <w:r w:rsidRPr="00DF7C84">
                            <w:rPr>
                              <w:color w:val="7F7F7F"/>
                              <w:sz w:val="12"/>
                              <w:szCs w:val="12"/>
                            </w:rPr>
                            <w:t>PROCURADORIA</w:t>
                          </w:r>
                        </w:p>
                        <w:p w:rsidR="00B46869" w:rsidRPr="00DF7C84" w:rsidRDefault="00B03188" w:rsidP="00AA5C14">
                          <w:pPr>
                            <w:spacing w:line="360" w:lineRule="auto"/>
                            <w:jc w:val="center"/>
                            <w:rPr>
                              <w:color w:val="7F7F7F"/>
                              <w:sz w:val="12"/>
                              <w:szCs w:val="12"/>
                            </w:rPr>
                          </w:pPr>
                          <w:r w:rsidRPr="00DF7C84">
                            <w:rPr>
                              <w:color w:val="7F7F7F"/>
                              <w:sz w:val="12"/>
                              <w:szCs w:val="12"/>
                            </w:rPr>
                            <w:t>GERAL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37.05pt;margin-top:7.9pt;width:78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" fillcolor="window" stroked="f" strokeweight=".5pt">
              <v:path arrowok="t"/>
              <v:textbox>
                <w:txbxContent>
                  <w:p w:rsidR="00B46869" w:rsidRPr="00DF7C84" w:rsidRDefault="00B03188" w:rsidP="00AA5C14">
                    <w:pPr>
                      <w:spacing w:line="360" w:lineRule="auto"/>
                      <w:jc w:val="center"/>
                      <w:rPr>
                        <w:color w:val="7F7F7F"/>
                        <w:sz w:val="12"/>
                        <w:szCs w:val="12"/>
                      </w:rPr>
                    </w:pPr>
                    <w:r w:rsidRPr="00DF7C84">
                      <w:rPr>
                        <w:color w:val="7F7F7F"/>
                        <w:sz w:val="12"/>
                        <w:szCs w:val="12"/>
                      </w:rPr>
                      <w:t>PROCURADORIA</w:t>
                    </w:r>
                  </w:p>
                  <w:p w:rsidR="00B46869" w:rsidRPr="00DF7C84" w:rsidRDefault="00B03188" w:rsidP="00AA5C14">
                    <w:pPr>
                      <w:spacing w:line="360" w:lineRule="auto"/>
                      <w:jc w:val="center"/>
                      <w:rPr>
                        <w:color w:val="7F7F7F"/>
                        <w:sz w:val="12"/>
                        <w:szCs w:val="12"/>
                      </w:rPr>
                    </w:pPr>
                    <w:r w:rsidRPr="00DF7C84">
                      <w:rPr>
                        <w:color w:val="7F7F7F"/>
                        <w:sz w:val="12"/>
                        <w:szCs w:val="12"/>
                      </w:rPr>
                      <w:t>GERAL</w:t>
                    </w:r>
                  </w:p>
                </w:txbxContent>
              </v:textbox>
            </v:shape>
          </w:pict>
        </mc:Fallback>
      </mc:AlternateContent>
    </w:r>
    <w:r>
      <w:t xml:space="preserve">            </w:t>
    </w:r>
  </w:p>
  <w:p w:rsidR="00B46869" w:rsidRPr="00F25B24" w:rsidRDefault="00B12C92" w:rsidP="000271AA">
    <w:pPr>
      <w:pStyle w:val="Cabealho"/>
      <w:rPr>
        <w:sz w:val="4"/>
        <w:szCs w:val="4"/>
      </w:rPr>
    </w:pPr>
  </w:p>
  <w:p w:rsidR="00B46869" w:rsidRDefault="00B12C92">
    <w:pPr>
      <w:pStyle w:val="Cabealho"/>
    </w:pPr>
  </w:p>
  <w:p w:rsidR="00B46869" w:rsidRDefault="00B12C9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44F02"/>
    <w:multiLevelType w:val="hybridMultilevel"/>
    <w:tmpl w:val="70B0A816"/>
    <w:lvl w:ilvl="0" w:tplc="E75A1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188"/>
    <w:rsid w:val="004A7DF6"/>
    <w:rsid w:val="009D44A9"/>
    <w:rsid w:val="00B03188"/>
    <w:rsid w:val="00B12C92"/>
    <w:rsid w:val="00BD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18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031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03188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31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3188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03188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B03188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B0318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031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59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951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18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031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03188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31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3188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03188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B03188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B0318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031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59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95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usp.usp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798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Yeun Soo Cheon</dc:creator>
  <cp:lastModifiedBy>Yeun Soo Cheon</cp:lastModifiedBy>
  <cp:revision>2</cp:revision>
  <dcterms:created xsi:type="dcterms:W3CDTF">2018-06-20T16:59:00Z</dcterms:created>
  <dcterms:modified xsi:type="dcterms:W3CDTF">2018-06-20T17:33:00Z</dcterms:modified>
</cp:coreProperties>
</file>